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580E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01 February</w:t>
      </w:r>
      <w:r w:rsidR="00084E57">
        <w:rPr>
          <w:rFonts w:ascii="Arial" w:hAnsi="Arial" w:cs="Arial"/>
        </w:rPr>
        <w:t xml:space="preserve"> 201</w:t>
      </w:r>
      <w:r w:rsidR="00AD6513">
        <w:rPr>
          <w:rFonts w:ascii="Arial" w:hAnsi="Arial" w:cs="Arial"/>
        </w:rPr>
        <w:t>7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580EB3">
        <w:rPr>
          <w:rFonts w:ascii="Arial" w:hAnsi="Arial" w:cs="Arial"/>
        </w:rPr>
        <w:t>02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AD6513">
        <w:rPr>
          <w:rFonts w:ascii="Arial" w:hAnsi="Arial" w:cs="Arial"/>
        </w:rPr>
        <w:t>7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580EB3">
        <w:rPr>
          <w:rFonts w:ascii="Arial" w:hAnsi="Arial" w:cs="Arial"/>
        </w:rPr>
        <w:t>1</w:t>
      </w:r>
      <w:r w:rsidR="00580EB3" w:rsidRPr="00580EB3">
        <w:rPr>
          <w:rFonts w:ascii="Arial" w:hAnsi="Arial" w:cs="Arial"/>
          <w:vertAlign w:val="superscript"/>
        </w:rPr>
        <w:t>st</w:t>
      </w:r>
      <w:r w:rsidR="00580EB3">
        <w:rPr>
          <w:rFonts w:ascii="Arial" w:hAnsi="Arial" w:cs="Arial"/>
        </w:rPr>
        <w:t xml:space="preserve"> February</w:t>
      </w:r>
      <w:r w:rsidR="00844393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AD65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A07FD0">
        <w:rPr>
          <w:rFonts w:ascii="Arial" w:hAnsi="Arial" w:cs="Arial"/>
          <w:vertAlign w:val="superscript"/>
        </w:rPr>
        <w:t xml:space="preserve"> </w:t>
      </w:r>
      <w:r w:rsidR="00580EB3">
        <w:rPr>
          <w:rFonts w:ascii="Arial" w:hAnsi="Arial" w:cs="Arial"/>
        </w:rPr>
        <w:t>February</w:t>
      </w:r>
      <w:r w:rsidR="00084E57" w:rsidRPr="00AD6513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2017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These rates are to be used by all individuals making use of their own motor vehicle transport, including individuals whom structured for car allowances and all officials partaking in Scheme B of the </w:t>
      </w:r>
      <w:proofErr w:type="gramStart"/>
      <w:r>
        <w:rPr>
          <w:rFonts w:ascii="Arial" w:hAnsi="Arial" w:cs="Arial"/>
        </w:rPr>
        <w:t>Subsidized Motor Transport scheme.</w:t>
      </w:r>
      <w:proofErr w:type="gramEnd"/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54106F" w:rsidRDefault="00580EB3" w:rsidP="00580EB3">
      <w:pPr>
        <w:tabs>
          <w:tab w:val="left" w:pos="499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612459" w:rsidRDefault="00612459" w:rsidP="00DF4C31">
      <w:pPr>
        <w:rPr>
          <w:rFonts w:ascii="Arial" w:hAnsi="Arial" w:cs="Arial"/>
        </w:rPr>
      </w:pPr>
    </w:p>
    <w:p w:rsidR="00612459" w:rsidRDefault="00612459" w:rsidP="00DF4C31">
      <w:pPr>
        <w:rPr>
          <w:rFonts w:ascii="Arial" w:hAnsi="Arial" w:cs="Arial"/>
        </w:rPr>
      </w:pPr>
    </w:p>
    <w:p w:rsidR="00612459" w:rsidRDefault="00612459" w:rsidP="00DF4C31">
      <w:pPr>
        <w:rPr>
          <w:rFonts w:ascii="Arial" w:hAnsi="Arial" w:cs="Arial"/>
        </w:rPr>
      </w:pPr>
    </w:p>
    <w:tbl>
      <w:tblPr>
        <w:tblW w:w="8680" w:type="dxa"/>
        <w:tblLook w:val="04A0" w:firstRow="1" w:lastRow="0" w:firstColumn="1" w:lastColumn="0" w:noHBand="0" w:noVBand="1"/>
      </w:tblPr>
      <w:tblGrid>
        <w:gridCol w:w="280"/>
        <w:gridCol w:w="1720"/>
        <w:gridCol w:w="1440"/>
        <w:gridCol w:w="1240"/>
        <w:gridCol w:w="1860"/>
        <w:gridCol w:w="1860"/>
        <w:gridCol w:w="280"/>
      </w:tblGrid>
      <w:tr w:rsidR="00580EB3" w:rsidTr="00580EB3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February-2017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</w:tr>
      <w:tr w:rsidR="00580EB3" w:rsidTr="00580EB3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February-2017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</w:tr>
      <w:tr w:rsidR="00580EB3" w:rsidTr="00580EB3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February-2017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February-2017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February-2017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EB3" w:rsidTr="00580EB3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EB3" w:rsidRDefault="00580E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42F37" w:rsidRDefault="00A42F37" w:rsidP="00612459">
      <w:pPr>
        <w:rPr>
          <w:rFonts w:ascii="Arial" w:hAnsi="Arial" w:cs="Arial"/>
        </w:rPr>
      </w:pPr>
    </w:p>
    <w:sectPr w:rsidR="00A42F37" w:rsidSect="00844393">
      <w:footerReference w:type="default" r:id="rId10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04" w:rsidRDefault="005A5304">
      <w:r>
        <w:separator/>
      </w:r>
    </w:p>
  </w:endnote>
  <w:endnote w:type="continuationSeparator" w:id="0">
    <w:p w:rsidR="005A5304" w:rsidRDefault="005A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29" w:rsidRDefault="00EE0629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580EB3">
      <w:rPr>
        <w:rFonts w:ascii="Arial" w:hAnsi="Arial" w:cs="Arial"/>
      </w:rPr>
      <w:t>February</w:t>
    </w:r>
    <w:r w:rsidR="00AD6513">
      <w:rPr>
        <w:rFonts w:ascii="Arial" w:hAnsi="Arial" w:cs="Arial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04" w:rsidRDefault="005A5304">
      <w:r>
        <w:separator/>
      </w:r>
    </w:p>
  </w:footnote>
  <w:footnote w:type="continuationSeparator" w:id="0">
    <w:p w:rsidR="005A5304" w:rsidRDefault="005A5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4233"/>
    <w:rsid w:val="00084E57"/>
    <w:rsid w:val="000864E0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55CC"/>
    <w:rsid w:val="00121A3E"/>
    <w:rsid w:val="00125ABC"/>
    <w:rsid w:val="00145A85"/>
    <w:rsid w:val="00151470"/>
    <w:rsid w:val="00152062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7397"/>
    <w:rsid w:val="003737E9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4957"/>
    <w:rsid w:val="005A5304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63B9"/>
    <w:rsid w:val="00993109"/>
    <w:rsid w:val="009961E5"/>
    <w:rsid w:val="00996EBB"/>
    <w:rsid w:val="009A5D7D"/>
    <w:rsid w:val="009B49AB"/>
    <w:rsid w:val="009B4C60"/>
    <w:rsid w:val="009C219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65E6A"/>
    <w:rsid w:val="00B73535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071D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2B3C-652C-4B53-BCBB-6FE8322D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4906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Ramatsetse</cp:lastModifiedBy>
  <cp:revision>2</cp:revision>
  <cp:lastPrinted>2015-06-02T12:33:00Z</cp:lastPrinted>
  <dcterms:created xsi:type="dcterms:W3CDTF">2017-02-07T07:31:00Z</dcterms:created>
  <dcterms:modified xsi:type="dcterms:W3CDTF">2017-02-07T07:31:00Z</dcterms:modified>
</cp:coreProperties>
</file>